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1F" w:rsidRDefault="00F60BEB">
      <w:pPr>
        <w:suppressAutoHyphens/>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様式第４－③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70711F">
        <w:trPr>
          <w:jc w:val="center"/>
        </w:trPr>
        <w:tc>
          <w:tcPr>
            <w:tcW w:w="9638" w:type="dxa"/>
            <w:tcBorders>
              <w:top w:val="single" w:sz="4" w:space="0" w:color="000000"/>
              <w:left w:val="single" w:sz="4" w:space="0" w:color="000000"/>
              <w:bottom w:val="single" w:sz="4" w:space="0" w:color="000000"/>
              <w:right w:val="single" w:sz="4" w:space="0" w:color="000000"/>
            </w:tcBorders>
          </w:tcPr>
          <w:p w:rsidR="0070711F"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中小企業信用保険法第２条第５項第４号の規定による認定申請書</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年　　月　　日　</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西都市長　殿</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70711F" w:rsidRDefault="00F60BEB">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711F" w:rsidRDefault="00F60BEB">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名（会社名）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0711F" w:rsidRDefault="00F60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電話番号（　　　　）　　－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記</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１　事業開始年月日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年　　月　　日</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売上高等</w:t>
            </w: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（イ）最近１か月間の売上高等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　　　　％（実績）</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Ｂ－Ａ</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Ｂ</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w:t>
            </w:r>
            <w:r>
              <w:rPr>
                <w:rFonts w:asciiTheme="majorEastAsia" w:eastAsiaTheme="majorEastAsia" w:hAnsiTheme="majorEastAsia"/>
                <w:color w:val="000000"/>
                <w:kern w:val="0"/>
              </w:rPr>
              <w:t>100</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Ａ：災害等の発生における最近１か月間の売上高等　　　　　　</w:t>
            </w:r>
            <w:r>
              <w:rPr>
                <w:rFonts w:asciiTheme="majorEastAsia" w:eastAsiaTheme="majorEastAsia" w:hAnsiTheme="majorEastAsia" w:hint="eastAsia"/>
                <w:color w:val="000000"/>
                <w:kern w:val="0"/>
                <w:u w:val="single" w:color="000000"/>
              </w:rPr>
              <w:t xml:space="preserve">　　　　　　　　　　　円</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Ｂ：令和元年１２月の売上高等　　　　　　　　　　　　　　　</w:t>
            </w:r>
            <w:r>
              <w:rPr>
                <w:rFonts w:asciiTheme="majorEastAsia" w:eastAsiaTheme="majorEastAsia" w:hAnsiTheme="majorEastAsia" w:hint="eastAsia"/>
                <w:color w:val="000000"/>
                <w:kern w:val="0"/>
                <w:u w:val="single" w:color="000000"/>
              </w:rPr>
              <w:t xml:space="preserve">　　　　　　　　　　　円</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（ロ）最近３か月間の売上高等の実績見込み</w:t>
            </w: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％（実績見込み）</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（Ｂ×３）－（</w:t>
            </w:r>
            <w:r>
              <w:rPr>
                <w:rFonts w:asciiTheme="majorEastAsia" w:eastAsiaTheme="majorEastAsia" w:hAnsiTheme="majorEastAsia" w:hint="eastAsia"/>
                <w:color w:val="000000"/>
                <w:kern w:val="0"/>
                <w:u w:val="single" w:color="000000"/>
              </w:rPr>
              <w:t>Ａ＋Ｃ）</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Ｂ×３　　　　×</w:t>
            </w:r>
            <w:r>
              <w:rPr>
                <w:rFonts w:asciiTheme="majorEastAsia" w:eastAsiaTheme="majorEastAsia" w:hAnsiTheme="majorEastAsia"/>
                <w:color w:val="000000"/>
                <w:kern w:val="0"/>
              </w:rPr>
              <w:t>100</w:t>
            </w:r>
          </w:p>
          <w:p w:rsidR="0070711F" w:rsidRDefault="00F60BEB">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Ｃ：Ａの期間後２か月間の見込み売上高等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円</w:t>
            </w:r>
          </w:p>
        </w:tc>
      </w:tr>
      <w:tr w:rsidR="0070711F">
        <w:trPr>
          <w:jc w:val="center"/>
        </w:trPr>
        <w:tc>
          <w:tcPr>
            <w:tcW w:w="9638" w:type="dxa"/>
            <w:tcBorders>
              <w:top w:val="single" w:sz="4" w:space="0" w:color="000000"/>
              <w:left w:val="single" w:sz="4" w:space="0" w:color="000000"/>
              <w:bottom w:val="single" w:sz="4" w:space="0" w:color="000000"/>
              <w:right w:val="single" w:sz="4" w:space="0" w:color="000000"/>
            </w:tcBorders>
          </w:tcPr>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西商</w:t>
            </w:r>
            <w:r>
              <w:rPr>
                <w:rFonts w:asciiTheme="majorEastAsia" w:eastAsiaTheme="majorEastAsia" w:hAnsiTheme="majorEastAsia" w:hint="eastAsia"/>
                <w:color w:val="000000"/>
                <w:kern w:val="0"/>
              </w:rPr>
              <w:t>第　　　号</w:t>
            </w:r>
          </w:p>
          <w:p w:rsidR="0070711F" w:rsidRDefault="00F60BEB">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令和　　年　　月　　日</w:t>
            </w:r>
          </w:p>
          <w:p w:rsidR="0070711F" w:rsidRDefault="0070711F">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申請のとおり相違ないことを認定します。</w:t>
            </w:r>
          </w:p>
          <w:p w:rsidR="0070711F" w:rsidRDefault="00F60BEB">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（注）本認定書の有効期間：令和　　年　　月　　日から令和　　年　　月　　日まで</w:t>
            </w:r>
          </w:p>
          <w:p w:rsidR="0070711F" w:rsidRDefault="0070711F">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p w:rsidR="0070711F"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認定者　　　　　西都市長　押　川　修　一　郎</w:t>
            </w:r>
          </w:p>
          <w:p w:rsidR="00F60BEB" w:rsidRDefault="00F60BEB">
            <w:pPr>
              <w:suppressAutoHyphens/>
              <w:kinsoku w:val="0"/>
              <w:overflowPunct w:val="0"/>
              <w:autoSpaceDE w:val="0"/>
              <w:autoSpaceDN w:val="0"/>
              <w:adjustRightInd w:val="0"/>
              <w:jc w:val="center"/>
              <w:textAlignment w:val="baseline"/>
              <w:rPr>
                <w:rFonts w:asciiTheme="majorEastAsia" w:eastAsiaTheme="majorEastAsia" w:hAnsiTheme="majorEastAsia" w:hint="eastAsia"/>
                <w:color w:val="000000"/>
                <w:kern w:val="0"/>
              </w:rPr>
            </w:pPr>
            <w:bookmarkStart w:id="0" w:name="_GoBack"/>
            <w:bookmarkEnd w:id="0"/>
          </w:p>
        </w:tc>
      </w:tr>
    </w:tbl>
    <w:p w:rsidR="0070711F" w:rsidRDefault="00F60BEB">
      <w:pPr>
        <w:suppressAutoHyphens/>
        <w:ind w:left="1230" w:hanging="123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（留意事項）</w:t>
      </w:r>
    </w:p>
    <w:p w:rsidR="0070711F" w:rsidRDefault="00F60BEB">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本様式は、業歴３か月以上１年１か月未満の場合あるいは前年以降、事業拡大等により前年比較が適当でない特段の事情がある場合に使用します。</w:t>
      </w:r>
    </w:p>
    <w:p w:rsidR="0070711F" w:rsidRDefault="00F60BEB">
      <w:pPr>
        <w:suppressAutoHyphens/>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本認定とは別に、金融機関及び信用保証協会による金融上の審査があります。</w:t>
      </w:r>
    </w:p>
    <w:p w:rsidR="0070711F" w:rsidRDefault="00F60BEB">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③　市町村長から認定を受けた後、本認定の有効期間内に金融機関又は信用保証協会に対して、経営安定関連保証の申込みを行うことが必要です。</w:t>
      </w:r>
    </w:p>
    <w:p w:rsidR="0070711F" w:rsidRDefault="0070711F">
      <w:pPr>
        <w:widowControl/>
        <w:jc w:val="left"/>
        <w:rPr>
          <w:rFonts w:asciiTheme="majorEastAsia" w:eastAsiaTheme="majorEastAsia" w:hAnsiTheme="majorEastAsia"/>
        </w:rPr>
      </w:pPr>
    </w:p>
    <w:sectPr w:rsidR="0070711F">
      <w:pgSz w:w="11906" w:h="16838"/>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0BEB">
      <w:r>
        <w:separator/>
      </w:r>
    </w:p>
  </w:endnote>
  <w:endnote w:type="continuationSeparator" w:id="0">
    <w:p w:rsidR="00000000" w:rsidRDefault="00F6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60BEB">
      <w:r>
        <w:separator/>
      </w:r>
    </w:p>
  </w:footnote>
  <w:footnote w:type="continuationSeparator" w:id="0">
    <w:p w:rsidR="00000000" w:rsidRDefault="00F60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0711F"/>
    <w:rsid w:val="0070711F"/>
    <w:rsid w:val="00F6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F8205"/>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Pages>
  <Words>150</Words>
  <Characters>861</Characters>
  <Application>Microsoft Office Word</Application>
  <DocSecurity>0</DocSecurity>
  <Lines>7</Lines>
  <Paragraphs>2</Paragraphs>
  <ScaleCrop>false</ScaleCrop>
  <Company>経済産業省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22</cp:revision>
  <cp:lastPrinted>2020-03-27T02:39:00Z</cp:lastPrinted>
  <dcterms:created xsi:type="dcterms:W3CDTF">2020-03-16T23:39:00Z</dcterms:created>
  <dcterms:modified xsi:type="dcterms:W3CDTF">2020-12-28T07:25:00Z</dcterms:modified>
</cp:coreProperties>
</file>