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B4" w:rsidRDefault="005956E2">
      <w:pPr>
        <w:suppressAutoHyphens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様式第４－①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5F3BB4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119" w:right="25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年　　月　　日　 　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西都市長　殿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48" w:firstLine="430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名（会社名）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印</w:t>
            </w:r>
          </w:p>
          <w:p w:rsidR="005F3BB4" w:rsidRDefault="0059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電話番号（　　　　）　　－　　　　　　　　 　　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記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１　事業開始年月日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２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売上高等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（イ）最近１か月間の売上高等　　　　　　　　　　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Ｂ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Ａ：災害等の発生における最近１か月間の売上高等　　　　　 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Ｂ：Ａの期間に対応する前年１か月間の売上高等 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　　　　　　　　　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（ロ）最近３か月間の売上高等の実績見込み　　　　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Ｂ＋Ｄ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×</w:t>
            </w: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>100</w:t>
            </w:r>
          </w:p>
          <w:p w:rsidR="005F3BB4" w:rsidRDefault="005956E2">
            <w:pPr>
              <w:tabs>
                <w:tab w:val="left" w:pos="698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Ｃ：Ａの期間後２か月間の見込み売上高等　　　　　　　　　 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F3BB4" w:rsidRDefault="005F3BB4">
            <w:pPr>
              <w:tabs>
                <w:tab w:val="left" w:pos="698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Ｄ：Ｃの期間に対応する前年の２か月間の売上高等　 　　　　　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 xml:space="preserve">　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u w:val="single" w:color="000000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  <w:tr w:rsidR="005F3BB4">
        <w:trPr>
          <w:jc w:val="center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B4" w:rsidRDefault="00130C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bookmarkStart w:id="0" w:name="_Hlk36131939"/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西商</w:t>
            </w:r>
            <w:r w:rsidR="005956E2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第　　　号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令和　　年　　月　　日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申請のとおり相違ないことを認定します。</w:t>
            </w: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（注）本認定書の有効期間：令和　　年　　月　　日から令和　　年　　月　　日まで</w:t>
            </w:r>
          </w:p>
          <w:p w:rsidR="005F3BB4" w:rsidRDefault="005F3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:rsidR="005F3BB4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</w:t>
            </w: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認定者　　　</w:t>
            </w:r>
            <w:bookmarkEnd w:id="0"/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西都市長　</w:t>
            </w:r>
          </w:p>
          <w:p w:rsidR="005956E2" w:rsidRDefault="005956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</w:tr>
    </w:tbl>
    <w:p w:rsidR="005F3BB4" w:rsidRDefault="005956E2">
      <w:pPr>
        <w:suppressAutoHyphens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（留意事項）</w:t>
      </w:r>
    </w:p>
    <w:p w:rsidR="005F3BB4" w:rsidRDefault="005956E2">
      <w:pPr>
        <w:suppressAutoHyphens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F3BB4" w:rsidRDefault="005956E2">
      <w:pPr>
        <w:suppressAutoHyphens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②　市町村長から認定を受けた後、本認定の有効期間内に金融機関又は信用保証協会に対して、経営安定関連保証の申込みを行うことが必要です。</w:t>
      </w:r>
    </w:p>
    <w:p w:rsidR="005F3BB4" w:rsidRDefault="005F3BB4">
      <w:pPr>
        <w:widowControl/>
        <w:jc w:val="left"/>
        <w:rPr>
          <w:rFonts w:asciiTheme="majorEastAsia" w:eastAsiaTheme="majorEastAsia" w:hAnsiTheme="majorEastAsia"/>
        </w:rPr>
      </w:pPr>
    </w:p>
    <w:sectPr w:rsidR="005F3BB4">
      <w:pgSz w:w="11906" w:h="16838"/>
      <w:pgMar w:top="1134" w:right="1134" w:bottom="851" w:left="1134" w:header="851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A4" w:rsidRDefault="005956E2">
      <w:r>
        <w:separator/>
      </w:r>
    </w:p>
  </w:endnote>
  <w:endnote w:type="continuationSeparator" w:id="0">
    <w:p w:rsidR="009C06A4" w:rsidRDefault="0059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A4" w:rsidRDefault="005956E2">
      <w:r>
        <w:separator/>
      </w:r>
    </w:p>
  </w:footnote>
  <w:footnote w:type="continuationSeparator" w:id="0">
    <w:p w:rsidR="009C06A4" w:rsidRDefault="0059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BB4"/>
    <w:rsid w:val="00130C2F"/>
    <w:rsid w:val="004D6C2A"/>
    <w:rsid w:val="005956E2"/>
    <w:rsid w:val="005F3BB4"/>
    <w:rsid w:val="008A121B"/>
    <w:rsid w:val="009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187A7"/>
  <w15:docId w15:val="{45CBFD5A-CAE2-4199-B44B-19E621B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145</Words>
  <Characters>833</Characters>
  <Application>Microsoft Office Word</Application>
  <DocSecurity>0</DocSecurity>
  <Lines>6</Lines>
  <Paragraphs>1</Paragraphs>
  <ScaleCrop>false</ScaleCrop>
  <Company>経済産業省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井上　翔太</cp:lastModifiedBy>
  <cp:revision>25</cp:revision>
  <cp:lastPrinted>2020-03-27T02:39:00Z</cp:lastPrinted>
  <dcterms:created xsi:type="dcterms:W3CDTF">2020-03-16T23:39:00Z</dcterms:created>
  <dcterms:modified xsi:type="dcterms:W3CDTF">2021-01-29T02:10:00Z</dcterms:modified>
</cp:coreProperties>
</file>