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0D" w:rsidRDefault="00DA750D">
      <w:pPr>
        <w:adjustRightInd/>
        <w:spacing w:line="33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様式第３号（第４条関係）</w:t>
      </w:r>
    </w:p>
    <w:p w:rsidR="00DA750D" w:rsidRDefault="00DA750D">
      <w:pPr>
        <w:adjustRightInd/>
        <w:spacing w:line="318" w:lineRule="exact"/>
        <w:rPr>
          <w:rFonts w:hAnsi="Times New Roman" w:cs="Times New Roman"/>
          <w:spacing w:val="10"/>
        </w:rPr>
      </w:pPr>
    </w:p>
    <w:p w:rsidR="00DA750D" w:rsidRDefault="00DA750D">
      <w:pPr>
        <w:adjustRightInd/>
        <w:spacing w:line="318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事業企画書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1042"/>
        <w:gridCol w:w="1042"/>
        <w:gridCol w:w="1042"/>
        <w:gridCol w:w="1042"/>
        <w:gridCol w:w="1042"/>
        <w:gridCol w:w="1042"/>
        <w:gridCol w:w="1302"/>
      </w:tblGrid>
      <w:tr w:rsidR="00DA750D" w:rsidTr="00DA750D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A750D" w:rsidT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百万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千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>
              <w:rPr>
                <w:rFonts w:hint="eastAsia"/>
              </w:rPr>
              <w:t>円</w:t>
            </w:r>
          </w:p>
        </w:tc>
      </w:tr>
      <w:tr w:rsidR="00DA750D" w:rsidTr="00DA750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新規申請　　　　・</w:t>
            </w:r>
            <w:r>
              <w:t xml:space="preserve"> </w:t>
            </w:r>
            <w:r>
              <w:rPr>
                <w:rFonts w:hint="eastAsia"/>
              </w:rPr>
              <w:t>継続（複数回）申請（　　　回目）</w:t>
            </w:r>
          </w:p>
        </w:tc>
      </w:tr>
      <w:tr w:rsidR="00DA750D" w:rsidTr="00DA750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50D" w:rsidRDefault="00DA750D" w:rsidP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※提案事業の目的・目標と内容を具体的にわかりやすく記入してください。</w:t>
            </w:r>
          </w:p>
        </w:tc>
      </w:tr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事業概要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①事業実施時期・期間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  <w:sz w:val="20"/>
                <w:szCs w:val="20"/>
              </w:rPr>
              <w:t>※実施スケジュールを添付してください。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②事業実施場所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③事業の対象者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④事業実施手法（どのような内容・方法で）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⑤他団体等との連携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 xml:space="preserve">事業の目的　</w:t>
            </w:r>
            <w:r>
              <w:t xml:space="preserve"> </w:t>
            </w:r>
            <w:r>
              <w:rPr>
                <w:rFonts w:hint="eastAsia"/>
              </w:rPr>
              <w:t>・目標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※この事業を行う目的は何で、得られるものは何ですか。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A750D" w:rsidRDefault="00DA750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7554"/>
      </w:tblGrid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事業効果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※この事業を行うことで、どのような効果が期待できますか。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(4)</w:t>
            </w:r>
            <w:r>
              <w:rPr>
                <w:rFonts w:hint="eastAsia"/>
              </w:rPr>
              <w:t>提案背景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※提案するに至った理由（社会的背景や市民ニーズ等）は何ですか。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(5)</w:t>
            </w:r>
            <w:r>
              <w:rPr>
                <w:rFonts w:hint="eastAsia"/>
              </w:rPr>
              <w:t>今後の展開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※事業補助終了後、どのように事業展開（事業の発展や自立に向けての目標・考え方など）していこうとお考えですか。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A750D">
        <w:tblPrEx>
          <w:tblCellMar>
            <w:top w:w="0" w:type="dxa"/>
            <w:bottom w:w="0" w:type="dxa"/>
          </w:tblCellMar>
        </w:tblPrEx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(6)</w:t>
            </w:r>
            <w:r>
              <w:rPr>
                <w:rFonts w:hint="eastAsia"/>
              </w:rPr>
              <w:t>特記事項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※提案事業やその実施手法の特徴、最も重視していることを記載してください。</w:t>
            </w: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DA750D" w:rsidRDefault="00DA75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A750D" w:rsidRDefault="00DA750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DA750D" w:rsidSect="00DA750D">
      <w:type w:val="continuous"/>
      <w:pgSz w:w="11906" w:h="16838" w:code="9"/>
      <w:pgMar w:top="1418" w:right="1134" w:bottom="1418" w:left="1134" w:header="720" w:footer="720" w:gutter="0"/>
      <w:pgNumType w:start="14"/>
      <w:cols w:space="720"/>
      <w:noEndnote/>
      <w:docGrid w:type="linesAndChars" w:linePitch="31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0D" w:rsidRDefault="00DA750D">
      <w:r>
        <w:separator/>
      </w:r>
    </w:p>
  </w:endnote>
  <w:endnote w:type="continuationSeparator" w:id="0">
    <w:p w:rsidR="00DA750D" w:rsidRDefault="00DA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0D" w:rsidRDefault="00DA75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50D" w:rsidRDefault="00DA7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1038"/>
  <w:hyphenationZone w:val="0"/>
  <w:drawingGridHorizontalSpacing w:val="4096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D"/>
    <w:rsid w:val="00402494"/>
    <w:rsid w:val="00D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3699B7-3C9F-417A-A5D5-5C659D9E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DA7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A75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A7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A750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2020-03-23T06:54:00Z</dcterms:created>
  <dcterms:modified xsi:type="dcterms:W3CDTF">2020-03-23T06:54:00Z</dcterms:modified>
</cp:coreProperties>
</file>