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36E" w:rsidRDefault="00592988">
      <w:pPr>
        <w:wordWrap w:val="0"/>
        <w:jc w:val="left"/>
        <w:rPr>
          <w:rFonts w:asciiTheme="minorEastAsia" w:hAnsiTheme="minorEastAsia"/>
          <w:sz w:val="22"/>
        </w:rPr>
      </w:pPr>
      <w:r>
        <w:rPr>
          <w:rFonts w:asciiTheme="minorEastAsia" w:hAnsiTheme="minorEastAsia" w:hint="eastAsia"/>
          <w:sz w:val="22"/>
        </w:rPr>
        <w:t>（様式１別紙１）</w:t>
      </w:r>
    </w:p>
    <w:p w:rsidR="00CE236E" w:rsidRDefault="00CE236E">
      <w:pPr>
        <w:wordWrap w:val="0"/>
        <w:jc w:val="right"/>
        <w:rPr>
          <w:rFonts w:asciiTheme="minorEastAsia" w:hAnsiTheme="minorEastAsia"/>
          <w:sz w:val="22"/>
        </w:rPr>
      </w:pPr>
    </w:p>
    <w:p w:rsidR="00CE236E" w:rsidRDefault="00592988">
      <w:pPr>
        <w:jc w:val="center"/>
        <w:rPr>
          <w:rFonts w:asciiTheme="minorEastAsia" w:hAnsiTheme="minorEastAsia"/>
          <w:sz w:val="22"/>
        </w:rPr>
      </w:pPr>
      <w:r>
        <w:rPr>
          <w:rFonts w:asciiTheme="minorEastAsia" w:hAnsiTheme="minorEastAsia" w:hint="eastAsia"/>
          <w:sz w:val="22"/>
        </w:rPr>
        <w:t>ひなた暮らし移住支援金の交付申請に関す</w:t>
      </w:r>
      <w:bookmarkStart w:id="0" w:name="_GoBack"/>
      <w:bookmarkEnd w:id="0"/>
      <w:r>
        <w:rPr>
          <w:rFonts w:asciiTheme="minorEastAsia" w:hAnsiTheme="minorEastAsia" w:hint="eastAsia"/>
          <w:sz w:val="22"/>
        </w:rPr>
        <w:t>る誓約事項</w:t>
      </w:r>
    </w:p>
    <w:p w:rsidR="00CE236E" w:rsidRDefault="00CE236E">
      <w:pPr>
        <w:jc w:val="center"/>
        <w:rPr>
          <w:rFonts w:asciiTheme="minorEastAsia" w:hAnsiTheme="minorEastAsia"/>
          <w:sz w:val="22"/>
        </w:rPr>
      </w:pPr>
    </w:p>
    <w:p w:rsidR="00CE236E" w:rsidRDefault="00CE236E">
      <w:pPr>
        <w:rPr>
          <w:rFonts w:asciiTheme="minorEastAsia" w:hAnsiTheme="minorEastAsia"/>
          <w:sz w:val="22"/>
        </w:rPr>
      </w:pPr>
    </w:p>
    <w:p w:rsidR="00CE236E" w:rsidRDefault="00592988">
      <w:pPr>
        <w:jc w:val="left"/>
        <w:rPr>
          <w:rFonts w:asciiTheme="minorEastAsia" w:hAnsiTheme="minorEastAsia"/>
          <w:sz w:val="22"/>
        </w:rPr>
      </w:pPr>
      <w:r>
        <w:rPr>
          <w:rFonts w:asciiTheme="minorEastAsia" w:hAnsiTheme="minorEastAsia" w:hint="eastAsia"/>
          <w:sz w:val="22"/>
        </w:rPr>
        <w:t>私は、ひなた暮らし移住支援金の交付申請に当たり、次のとおり誓約します。</w:t>
      </w:r>
    </w:p>
    <w:p w:rsidR="00CE236E" w:rsidRDefault="00CE236E">
      <w:pPr>
        <w:jc w:val="center"/>
        <w:rPr>
          <w:rFonts w:asciiTheme="minorEastAsia" w:hAnsiTheme="minorEastAsia"/>
          <w:sz w:val="22"/>
        </w:rPr>
      </w:pPr>
    </w:p>
    <w:p w:rsidR="00CE236E" w:rsidRDefault="00592988">
      <w:pPr>
        <w:jc w:val="left"/>
        <w:rPr>
          <w:rFonts w:asciiTheme="minorEastAsia" w:hAnsiTheme="minorEastAsia"/>
          <w:sz w:val="22"/>
        </w:rPr>
      </w:pPr>
      <w:r>
        <w:rPr>
          <w:rFonts w:asciiTheme="minorEastAsia" w:hAnsiTheme="minorEastAsia" w:hint="eastAsia"/>
          <w:sz w:val="22"/>
        </w:rPr>
        <w:t>（誓約事項）</w:t>
      </w: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１　西都市ひなた暮らし移住支援金交付要綱</w:t>
      </w:r>
      <w:r>
        <w:rPr>
          <w:rFonts w:asciiTheme="minorEastAsia" w:hAnsiTheme="minorEastAsia" w:hint="eastAsia"/>
          <w:sz w:val="22"/>
        </w:rPr>
        <w:t>及び宮崎県ひなた暮らし実現応援事業実施要領を遵守します。</w:t>
      </w:r>
    </w:p>
    <w:p w:rsidR="00CE236E" w:rsidRDefault="00CE236E">
      <w:pPr>
        <w:ind w:left="220" w:hangingChars="100" w:hanging="220"/>
        <w:jc w:val="left"/>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２　ひなた暮らし移住支援金に関する報告及び立入調査について、</w:t>
      </w:r>
      <w:bookmarkStart w:id="1" w:name="_Hlk11777645"/>
      <w:r>
        <w:rPr>
          <w:rFonts w:asciiTheme="minorEastAsia" w:hAnsiTheme="minorEastAsia" w:hint="eastAsia"/>
          <w:sz w:val="22"/>
        </w:rPr>
        <w:t>西都市</w:t>
      </w:r>
      <w:bookmarkEnd w:id="1"/>
      <w:r>
        <w:rPr>
          <w:rFonts w:asciiTheme="minorEastAsia" w:hAnsiTheme="minorEastAsia" w:hint="eastAsia"/>
          <w:sz w:val="22"/>
        </w:rPr>
        <w:t>から求めがあった場合には、それに応じます。</w:t>
      </w:r>
    </w:p>
    <w:p w:rsidR="00CE236E" w:rsidRDefault="00CE236E">
      <w:pPr>
        <w:ind w:left="220" w:hangingChars="100" w:hanging="220"/>
        <w:jc w:val="left"/>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３　ひなた暮らし移住支援金の申請に当たって、虚偽の内容を申請したことが判明した場合は、交付を受けたひなた暮らし移住支援金の全額を速やかに西都市に返還します。</w:t>
      </w:r>
    </w:p>
    <w:p w:rsidR="00CE236E" w:rsidRDefault="00CE236E">
      <w:pPr>
        <w:ind w:left="440" w:hangingChars="200" w:hanging="440"/>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４　ひなた暮らし移住支援金の申請日から３年未満に西都市以外の市区町村に転出した場合は、交付を受けたひなた暮らし移住支援金の全額を速やかに西都市に返還します。</w:t>
      </w:r>
    </w:p>
    <w:p w:rsidR="00CE236E" w:rsidRDefault="00CE236E">
      <w:pPr>
        <w:ind w:left="440" w:hangingChars="200" w:hanging="440"/>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５　ひなた暮らし移住支援金の申請日から１年以内にひなた暮らし移住支援金の要件を満たす職を辞した場合は、交付を受けたひなた暮らし移住支援金の全額を速やかに西都市に返還します。</w:t>
      </w:r>
    </w:p>
    <w:p w:rsidR="00CE236E" w:rsidRDefault="00CE236E">
      <w:pPr>
        <w:ind w:left="440" w:hangingChars="200" w:hanging="440"/>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６　西都市ひなた暮らし移住支援金交付要綱に基づく交付決定を取り消された場合、交付を受けたひなた暮らし移住支援金の全額を速やかに西都市に返還します。</w:t>
      </w:r>
    </w:p>
    <w:p w:rsidR="00CE236E" w:rsidRDefault="00CE236E">
      <w:pPr>
        <w:ind w:left="440" w:hangingChars="200" w:hanging="440"/>
        <w:rPr>
          <w:rFonts w:asciiTheme="minorEastAsia" w:hAnsiTheme="minorEastAsia"/>
          <w:sz w:val="22"/>
        </w:rPr>
      </w:pPr>
    </w:p>
    <w:p w:rsidR="00CE236E" w:rsidRDefault="00592988">
      <w:pPr>
        <w:ind w:left="220" w:hangingChars="100" w:hanging="220"/>
        <w:rPr>
          <w:rFonts w:asciiTheme="minorEastAsia" w:hAnsiTheme="minorEastAsia"/>
          <w:sz w:val="22"/>
        </w:rPr>
      </w:pPr>
      <w:r>
        <w:rPr>
          <w:rFonts w:asciiTheme="minorEastAsia" w:hAnsiTheme="minorEastAsia" w:hint="eastAsia"/>
          <w:sz w:val="22"/>
        </w:rPr>
        <w:t>７　宮崎県地域課題解決型起業支援事業に基づく交付決定を取り消された場合、交付を受けたひなた暮らし移住支援金の全額を速やかに西都市に返還します。</w:t>
      </w:r>
    </w:p>
    <w:p w:rsidR="00CE236E" w:rsidRDefault="00CE236E">
      <w:pPr>
        <w:ind w:left="440" w:hangingChars="200" w:hanging="440"/>
        <w:rPr>
          <w:rFonts w:asciiTheme="minorEastAsia" w:hAnsiTheme="minorEastAsia"/>
          <w:sz w:val="22"/>
        </w:rPr>
      </w:pPr>
    </w:p>
    <w:p w:rsidR="00CE236E" w:rsidRDefault="00592988">
      <w:pPr>
        <w:ind w:left="220" w:hangingChars="100" w:hanging="220"/>
        <w:jc w:val="left"/>
        <w:rPr>
          <w:rFonts w:asciiTheme="minorEastAsia" w:hAnsiTheme="minorEastAsia"/>
          <w:sz w:val="22"/>
        </w:rPr>
      </w:pPr>
      <w:r>
        <w:rPr>
          <w:rFonts w:asciiTheme="minorEastAsia" w:hAnsiTheme="minorEastAsia" w:hint="eastAsia"/>
          <w:sz w:val="22"/>
        </w:rPr>
        <w:t>８　ひなた暮らし移住支援金の申請日から３</w:t>
      </w:r>
      <w:r>
        <w:rPr>
          <w:rFonts w:asciiTheme="minorEastAsia" w:hAnsiTheme="minorEastAsia" w:hint="eastAsia"/>
          <w:sz w:val="22"/>
        </w:rPr>
        <w:t>年以上５年以内に西都市以外の市区町村に転出した場合、交付を受けたひなた暮らし移住支援金の半額を速やかに西都市に返還します。</w:t>
      </w:r>
    </w:p>
    <w:p w:rsidR="00CE236E" w:rsidRDefault="00CE236E">
      <w:pPr>
        <w:jc w:val="left"/>
        <w:rPr>
          <w:rFonts w:asciiTheme="minorEastAsia" w:hAnsiTheme="minorEastAsia"/>
          <w:sz w:val="22"/>
        </w:rPr>
      </w:pPr>
    </w:p>
    <w:p w:rsidR="00CE236E" w:rsidRDefault="00592988">
      <w:pPr>
        <w:jc w:val="left"/>
        <w:rPr>
          <w:rFonts w:asciiTheme="minorEastAsia" w:hAnsiTheme="minorEastAsia"/>
          <w:sz w:val="22"/>
        </w:rPr>
      </w:pPr>
      <w:r>
        <w:rPr>
          <w:rFonts w:asciiTheme="minorEastAsia" w:hAnsiTheme="minorEastAsia" w:hint="eastAsia"/>
          <w:sz w:val="22"/>
        </w:rPr>
        <w:t xml:space="preserve">　　　　　年　　　月　　　日</w:t>
      </w:r>
    </w:p>
    <w:p w:rsidR="00CE236E" w:rsidRDefault="00CE236E">
      <w:pPr>
        <w:jc w:val="left"/>
        <w:rPr>
          <w:rFonts w:asciiTheme="minorEastAsia" w:hAnsiTheme="minorEastAsia"/>
          <w:sz w:val="22"/>
        </w:rPr>
      </w:pPr>
    </w:p>
    <w:p w:rsidR="00CE236E" w:rsidRDefault="00592988">
      <w:pPr>
        <w:jc w:val="left"/>
        <w:rPr>
          <w:rFonts w:asciiTheme="minorEastAsia" w:hAnsiTheme="minorEastAsia"/>
          <w:sz w:val="22"/>
        </w:rPr>
      </w:pPr>
      <w:r>
        <w:rPr>
          <w:rFonts w:asciiTheme="minorEastAsia" w:hAnsiTheme="minorEastAsia" w:hint="eastAsia"/>
          <w:sz w:val="22"/>
        </w:rPr>
        <w:t>西都市長　様</w:t>
      </w:r>
    </w:p>
    <w:p w:rsidR="00CE236E" w:rsidRDefault="00592988">
      <w:pPr>
        <w:jc w:val="left"/>
        <w:rPr>
          <w:rFonts w:asciiTheme="minorEastAsia" w:hAnsiTheme="minorEastAsia"/>
          <w:sz w:val="22"/>
        </w:rPr>
      </w:pPr>
      <w:r>
        <w:rPr>
          <w:rFonts w:asciiTheme="minorEastAsia" w:hAnsiTheme="minorEastAsia" w:hint="eastAsia"/>
          <w:sz w:val="22"/>
        </w:rPr>
        <w:t xml:space="preserve">　　　　　　　　　　　　　　　　　　申請者住所</w:t>
      </w:r>
    </w:p>
    <w:p w:rsidR="00CE236E" w:rsidRDefault="00CE236E">
      <w:pPr>
        <w:jc w:val="left"/>
        <w:rPr>
          <w:rFonts w:asciiTheme="minorEastAsia" w:hAnsiTheme="minorEastAsia"/>
          <w:sz w:val="22"/>
        </w:rPr>
      </w:pPr>
    </w:p>
    <w:p w:rsidR="00CE236E" w:rsidRDefault="00592988">
      <w:pPr>
        <w:jc w:val="left"/>
        <w:rPr>
          <w:rFonts w:asciiTheme="minorEastAsia" w:hAnsiTheme="minorEastAsia"/>
          <w:sz w:val="26"/>
        </w:rPr>
      </w:pPr>
      <w:r>
        <w:rPr>
          <w:rFonts w:asciiTheme="minorEastAsia" w:hAnsiTheme="minorEastAsia" w:hint="eastAsia"/>
          <w:sz w:val="22"/>
        </w:rPr>
        <w:t xml:space="preserve">　　　　　　　　　　　　　　　　　　署名　　　　　　　　　　　　　　印</w:t>
      </w:r>
    </w:p>
    <w:sectPr w:rsidR="00CE236E">
      <w:headerReference w:type="even" r:id="rId6"/>
      <w:headerReference w:type="default" r:id="rId7"/>
      <w:footerReference w:type="even" r:id="rId8"/>
      <w:footerReference w:type="default" r:id="rId9"/>
      <w:headerReference w:type="first" r:id="rId10"/>
      <w:footerReference w:type="first" r:id="rId11"/>
      <w:pgSz w:w="11906" w:h="16838"/>
      <w:pgMar w:top="951" w:right="1385" w:bottom="1127" w:left="134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92988">
      <w:r>
        <w:separator/>
      </w:r>
    </w:p>
  </w:endnote>
  <w:endnote w:type="continuationSeparator" w:id="0">
    <w:p w:rsidR="00000000" w:rsidRDefault="0059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36E" w:rsidRDefault="00CE23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36E" w:rsidRDefault="00CE23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36E" w:rsidRDefault="00CE23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92988">
      <w:r>
        <w:separator/>
      </w:r>
    </w:p>
  </w:footnote>
  <w:footnote w:type="continuationSeparator" w:id="0">
    <w:p w:rsidR="00000000" w:rsidRDefault="0059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36E" w:rsidRDefault="00CE23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36E" w:rsidRDefault="00CE23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36E" w:rsidRDefault="00CE23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E236E"/>
    <w:rsid w:val="00592988"/>
    <w:rsid w:val="00CE2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7A25D"/>
  <w15:docId w15:val="{8C8131A5-3C55-4F57-A043-F29C3C54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111</Words>
  <Characters>639</Characters>
  <Application>Microsoft Office Word</Application>
  <DocSecurity>0</DocSecurity>
  <Lines>5</Lines>
  <Paragraphs>1</Paragraphs>
  <ScaleCrop>false</ScaleCrop>
  <Company>内閣府</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田上　直朗</cp:lastModifiedBy>
  <cp:revision>10</cp:revision>
  <cp:lastPrinted>2019-09-09T11:15:00Z</cp:lastPrinted>
  <dcterms:created xsi:type="dcterms:W3CDTF">2019-06-18T10:14:00Z</dcterms:created>
  <dcterms:modified xsi:type="dcterms:W3CDTF">2019-10-07T01:19:00Z</dcterms:modified>
</cp:coreProperties>
</file>